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3CDA23A2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FC79F2A" w:rsidR="00403CDB">
        <w:rPr>
          <w:rFonts w:ascii="Arial" w:hAnsi="Arial" w:eastAsia="Times New Roman" w:cs="Arial"/>
          <w:sz w:val="28"/>
          <w:szCs w:val="28"/>
        </w:rPr>
        <w:t> </w:t>
      </w:r>
      <w:r w:rsidRPr="3FC79F2A" w:rsidR="52615DD6">
        <w:rPr>
          <w:rFonts w:ascii="Arial" w:hAnsi="Arial" w:eastAsia="Times New Roman" w:cs="Arial"/>
          <w:sz w:val="28"/>
          <w:szCs w:val="28"/>
        </w:rPr>
        <w:t xml:space="preserve"> Module 27B: Banking for Business Controls (Optional)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3FC79F2A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FC79F2A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3558B18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FC79F2A" w:rsidR="12763F98">
              <w:rPr>
                <w:rFonts w:ascii="Arial" w:hAnsi="Arial" w:eastAsia="Times New Roman" w:cs="Arial"/>
                <w:sz w:val="24"/>
                <w:szCs w:val="24"/>
              </w:rPr>
              <w:t>Analyze --&gt; important of cash control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FC79F2A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3FC79F2A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3FC79F2A" w:rsidRDefault="00403CDB" w14:paraId="65D4DF68" w14:textId="1912598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FC79F2A" w:rsidR="7B23054C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 xml:space="preserve">Analyze </w:t>
            </w:r>
            <w:r w:rsidRPr="3FC79F2A" w:rsidR="7B23054C">
              <w:rPr>
                <w:rFonts w:ascii="Arial" w:hAnsi="Arial" w:eastAsia="Times New Roman" w:cs="Arial"/>
                <w:sz w:val="24"/>
                <w:szCs w:val="24"/>
              </w:rPr>
              <w:t xml:space="preserve">the </w:t>
            </w:r>
            <w:r w:rsidRPr="3FC79F2A" w:rsidR="7B23054C">
              <w:rPr>
                <w:rFonts w:ascii="Arial" w:hAnsi="Arial" w:eastAsia="Times New Roman" w:cs="Arial"/>
                <w:sz w:val="24"/>
                <w:szCs w:val="24"/>
                <w:u w:val="single"/>
              </w:rPr>
              <w:t>importance of cash control</w:t>
            </w:r>
            <w:r w:rsidRPr="3FC79F2A" w:rsidR="7B23054C">
              <w:rPr>
                <w:rFonts w:ascii="Arial" w:hAnsi="Arial" w:eastAsia="Times New Roman" w:cs="Arial"/>
                <w:sz w:val="24"/>
                <w:szCs w:val="24"/>
              </w:rPr>
              <w:t xml:space="preserve"> in a business.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FC79F2A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FC79F2A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FC79F2A" w:rsidRDefault="00403CDB" w14:paraId="4D15F216" w14:textId="456FF46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FC79F2A" w:rsidR="5B521834">
              <w:rPr>
                <w:rFonts w:ascii="Arial" w:hAnsi="Arial" w:eastAsia="Times New Roman" w:cs="Arial"/>
                <w:sz w:val="24"/>
                <w:szCs w:val="24"/>
              </w:rPr>
              <w:t>Recognize the purpose of the bank reconciliation as a method of cash control.</w:t>
            </w:r>
          </w:p>
          <w:p w:rsidRPr="00403CDB" w:rsidR="00403CDB" w:rsidP="3FC79F2A" w:rsidRDefault="00403CDB" w14:paraId="7A609448" w14:textId="4E7580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FC79F2A" w:rsidR="5B521834">
              <w:rPr>
                <w:rFonts w:ascii="Arial" w:hAnsi="Arial" w:eastAsia="Times New Roman" w:cs="Arial"/>
                <w:sz w:val="24"/>
                <w:szCs w:val="24"/>
              </w:rPr>
              <w:t>Prepare a bank reconciliation and update accounting records (journals, cheque stubs) after the reconciliation.</w:t>
            </w:r>
          </w:p>
          <w:p w:rsidRPr="00403CDB" w:rsidR="00403CDB" w:rsidP="3FC79F2A" w:rsidRDefault="00403CDB" w14:paraId="46D4A52B" w14:textId="22C7A0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FC79F2A" w:rsidR="5B521834">
              <w:rPr>
                <w:rFonts w:ascii="Arial" w:hAnsi="Arial" w:eastAsia="Times New Roman" w:cs="Arial"/>
                <w:sz w:val="24"/>
                <w:szCs w:val="24"/>
              </w:rPr>
              <w:t>Compare a business reconciliation to a personal situation.</w:t>
            </w:r>
          </w:p>
          <w:p w:rsidRPr="00403CDB" w:rsidR="00403CDB" w:rsidP="3FC79F2A" w:rsidRDefault="00403CDB" w14:paraId="2E6E5E7A" w14:textId="185193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FC79F2A" w:rsidR="5B521834">
              <w:rPr>
                <w:rFonts w:ascii="Arial" w:hAnsi="Arial" w:eastAsia="Times New Roman" w:cs="Arial"/>
                <w:sz w:val="24"/>
                <w:szCs w:val="24"/>
              </w:rPr>
              <w:t>Identify the need for a set of internal cash control procedures for a business to protect against theft, waste, and to ensure accurate data.</w:t>
            </w:r>
          </w:p>
          <w:p w:rsidRPr="00403CDB" w:rsidR="00403CDB" w:rsidP="3FC79F2A" w:rsidRDefault="00403CDB" w14:paraId="3A2E08C1" w14:textId="49E832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FC79F2A" w:rsidR="5B521834">
              <w:rPr>
                <w:rFonts w:ascii="Arial" w:hAnsi="Arial" w:eastAsia="Times New Roman" w:cs="Arial"/>
                <w:sz w:val="24"/>
                <w:szCs w:val="24"/>
              </w:rPr>
              <w:t>Examine and express one's own beliefs, values, and attitudes when handling ethical and unethical situations relating to cash and business practices.</w:t>
            </w:r>
          </w:p>
          <w:p w:rsidRPr="00403CDB" w:rsidR="00403CDB" w:rsidP="3FC79F2A" w:rsidRDefault="00403CDB" w14:paraId="4CC48561" w14:textId="0E50E9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FC79F2A" w:rsidR="5B521834">
              <w:rPr>
                <w:rFonts w:ascii="Arial" w:hAnsi="Arial" w:eastAsia="Times New Roman" w:cs="Arial"/>
                <w:sz w:val="24"/>
                <w:szCs w:val="24"/>
              </w:rPr>
              <w:t>Discuss how the frequency of cash transactions requires a cash receipts journal, cash payments journal, or a synoptic/combination journal to be used as the book(s) of original entry.</w:t>
            </w: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3FC79F2A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FC79F2A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91F3F99"/>
    <w:rsid w:val="092275F8"/>
    <w:rsid w:val="12763F98"/>
    <w:rsid w:val="17D3ACA0"/>
    <w:rsid w:val="1B4E4B18"/>
    <w:rsid w:val="1F57E48A"/>
    <w:rsid w:val="210C630C"/>
    <w:rsid w:val="214F63C7"/>
    <w:rsid w:val="25CE62B5"/>
    <w:rsid w:val="329F37B6"/>
    <w:rsid w:val="34DD79CA"/>
    <w:rsid w:val="3B802252"/>
    <w:rsid w:val="3FC79F2A"/>
    <w:rsid w:val="47D007D0"/>
    <w:rsid w:val="4A60F20C"/>
    <w:rsid w:val="4C2D18B3"/>
    <w:rsid w:val="4ED8C52A"/>
    <w:rsid w:val="52615DD6"/>
    <w:rsid w:val="5560B0F9"/>
    <w:rsid w:val="57963357"/>
    <w:rsid w:val="5B521834"/>
    <w:rsid w:val="5C5A9599"/>
    <w:rsid w:val="5C630C59"/>
    <w:rsid w:val="62DCED5B"/>
    <w:rsid w:val="6521D220"/>
    <w:rsid w:val="66042B95"/>
    <w:rsid w:val="70555F6A"/>
    <w:rsid w:val="749EF811"/>
    <w:rsid w:val="74FB47C0"/>
    <w:rsid w:val="7858F73A"/>
    <w:rsid w:val="7B23054C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08EF5-FCE3-44CA-B79E-8A9B1305C298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11</cp:revision>
  <dcterms:created xsi:type="dcterms:W3CDTF">2020-06-10T22:20:00Z</dcterms:created>
  <dcterms:modified xsi:type="dcterms:W3CDTF">2021-02-01T20:04:38Z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